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B0" w:rsidRPr="00B42ED2" w:rsidRDefault="009070B0" w:rsidP="009070B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42ED2">
        <w:rPr>
          <w:rFonts w:ascii="Verdana" w:hAnsi="Verdana"/>
          <w:sz w:val="20"/>
          <w:szCs w:val="20"/>
        </w:rPr>
        <w:t>Nadopuni tablicu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760"/>
        <w:gridCol w:w="886"/>
        <w:gridCol w:w="810"/>
        <w:gridCol w:w="810"/>
        <w:gridCol w:w="720"/>
        <w:gridCol w:w="720"/>
      </w:tblGrid>
      <w:tr w:rsidR="00B42ED2" w:rsidRPr="00B42ED2" w:rsidTr="00763445">
        <w:trPr>
          <w:trHeight w:val="296"/>
          <w:jc w:val="center"/>
        </w:trPr>
        <w:tc>
          <w:tcPr>
            <w:tcW w:w="2840" w:type="dxa"/>
          </w:tcPr>
          <w:p w:rsidR="009070B0" w:rsidRPr="00B42ED2" w:rsidRDefault="009070B0" w:rsidP="009070B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B42ED2">
              <w:rPr>
                <w:rFonts w:ascii="Verdana" w:hAnsi="Verdana"/>
                <w:sz w:val="20"/>
                <w:szCs w:val="20"/>
              </w:rPr>
              <w:t>Postotak</w:t>
            </w:r>
          </w:p>
        </w:tc>
        <w:tc>
          <w:tcPr>
            <w:tcW w:w="760" w:type="dxa"/>
          </w:tcPr>
          <w:p w:rsidR="009070B0" w:rsidRPr="00B42ED2" w:rsidRDefault="0087191C" w:rsidP="009070B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B42ED2">
              <w:rPr>
                <w:rFonts w:ascii="Verdana" w:hAnsi="Verdana"/>
                <w:sz w:val="20"/>
                <w:szCs w:val="20"/>
              </w:rPr>
              <w:t>13</w:t>
            </w:r>
            <w:r w:rsidR="009070B0" w:rsidRPr="00B42ED2"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  <w:tc>
          <w:tcPr>
            <w:tcW w:w="810" w:type="dxa"/>
          </w:tcPr>
          <w:p w:rsidR="009070B0" w:rsidRPr="00B42ED2" w:rsidRDefault="009070B0" w:rsidP="009070B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B42ED2">
              <w:rPr>
                <w:rFonts w:ascii="Verdana" w:hAnsi="Verdana"/>
                <w:sz w:val="20"/>
                <w:szCs w:val="20"/>
              </w:rPr>
              <w:t>0.</w:t>
            </w:r>
            <w:r w:rsidR="0087191C" w:rsidRPr="00B42ED2">
              <w:rPr>
                <w:rFonts w:ascii="Verdana" w:hAnsi="Verdana"/>
                <w:sz w:val="20"/>
                <w:szCs w:val="20"/>
              </w:rPr>
              <w:t>1</w:t>
            </w:r>
            <w:r w:rsidRPr="00B42ED2">
              <w:rPr>
                <w:rFonts w:ascii="Verdana" w:hAnsi="Verdana"/>
                <w:sz w:val="20"/>
                <w:szCs w:val="20"/>
              </w:rPr>
              <w:t>2%</w:t>
            </w:r>
          </w:p>
        </w:tc>
        <w:tc>
          <w:tcPr>
            <w:tcW w:w="810" w:type="dxa"/>
          </w:tcPr>
          <w:p w:rsidR="009070B0" w:rsidRPr="00B42ED2" w:rsidRDefault="009070B0" w:rsidP="009070B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9070B0" w:rsidRPr="00B42ED2" w:rsidRDefault="009070B0" w:rsidP="009070B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9070B0" w:rsidRPr="00B42ED2" w:rsidRDefault="009070B0" w:rsidP="009070B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9070B0" w:rsidRPr="00B42ED2" w:rsidRDefault="009070B0" w:rsidP="009070B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42ED2" w:rsidRPr="00B42ED2" w:rsidTr="00763445">
        <w:trPr>
          <w:trHeight w:val="287"/>
          <w:jc w:val="center"/>
        </w:trPr>
        <w:tc>
          <w:tcPr>
            <w:tcW w:w="2840" w:type="dxa"/>
          </w:tcPr>
          <w:p w:rsidR="009070B0" w:rsidRPr="00B42ED2" w:rsidRDefault="009070B0" w:rsidP="009070B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B42ED2">
              <w:rPr>
                <w:rFonts w:ascii="Verdana" w:hAnsi="Verdana"/>
                <w:sz w:val="20"/>
                <w:szCs w:val="20"/>
              </w:rPr>
              <w:t>Decimalni broj</w:t>
            </w:r>
          </w:p>
        </w:tc>
        <w:tc>
          <w:tcPr>
            <w:tcW w:w="760" w:type="dxa"/>
          </w:tcPr>
          <w:p w:rsidR="009070B0" w:rsidRPr="00B42ED2" w:rsidRDefault="009070B0" w:rsidP="009070B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9070B0" w:rsidRPr="00B42ED2" w:rsidRDefault="009070B0" w:rsidP="009070B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9070B0" w:rsidRPr="00B42ED2" w:rsidRDefault="0087191C" w:rsidP="009070B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B42ED2">
              <w:rPr>
                <w:rFonts w:ascii="Verdana" w:hAnsi="Verdana"/>
                <w:sz w:val="20"/>
                <w:szCs w:val="20"/>
              </w:rPr>
              <w:t>0.65</w:t>
            </w:r>
          </w:p>
        </w:tc>
        <w:tc>
          <w:tcPr>
            <w:tcW w:w="810" w:type="dxa"/>
          </w:tcPr>
          <w:p w:rsidR="009070B0" w:rsidRPr="00B42ED2" w:rsidRDefault="009070B0" w:rsidP="009070B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B42ED2">
              <w:rPr>
                <w:rFonts w:ascii="Verdana" w:hAnsi="Verdana"/>
                <w:sz w:val="20"/>
                <w:szCs w:val="20"/>
              </w:rPr>
              <w:t>1.72</w:t>
            </w:r>
          </w:p>
        </w:tc>
        <w:tc>
          <w:tcPr>
            <w:tcW w:w="720" w:type="dxa"/>
          </w:tcPr>
          <w:p w:rsidR="009070B0" w:rsidRPr="00B42ED2" w:rsidRDefault="009070B0" w:rsidP="009070B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9070B0" w:rsidRPr="00B42ED2" w:rsidRDefault="009070B0" w:rsidP="009070B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42ED2" w:rsidRPr="00B42ED2" w:rsidTr="00763445">
        <w:trPr>
          <w:trHeight w:val="548"/>
          <w:jc w:val="center"/>
        </w:trPr>
        <w:tc>
          <w:tcPr>
            <w:tcW w:w="2840" w:type="dxa"/>
          </w:tcPr>
          <w:p w:rsidR="009070B0" w:rsidRPr="00B42ED2" w:rsidRDefault="009070B0" w:rsidP="009070B0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2ED2">
              <w:rPr>
                <w:rFonts w:ascii="Verdana" w:hAnsi="Verdana"/>
                <w:sz w:val="20"/>
                <w:szCs w:val="20"/>
              </w:rPr>
              <w:t>Neskrativi</w:t>
            </w:r>
            <w:proofErr w:type="spellEnd"/>
            <w:r w:rsidRPr="00B42ED2">
              <w:rPr>
                <w:rFonts w:ascii="Verdana" w:hAnsi="Verdana"/>
                <w:sz w:val="20"/>
                <w:szCs w:val="20"/>
              </w:rPr>
              <w:t xml:space="preserve"> razlomak</w:t>
            </w:r>
          </w:p>
        </w:tc>
        <w:tc>
          <w:tcPr>
            <w:tcW w:w="760" w:type="dxa"/>
          </w:tcPr>
          <w:p w:rsidR="009070B0" w:rsidRPr="00B42ED2" w:rsidRDefault="009070B0" w:rsidP="009070B0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9070B0" w:rsidRPr="00B42ED2" w:rsidRDefault="009070B0" w:rsidP="009070B0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9070B0" w:rsidRPr="00B42ED2" w:rsidRDefault="009070B0" w:rsidP="009070B0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9070B0" w:rsidRPr="00B42ED2" w:rsidRDefault="009070B0" w:rsidP="009070B0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9070B0" w:rsidRPr="00B42ED2" w:rsidRDefault="002A62C7" w:rsidP="009070B0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20" w:type="dxa"/>
          </w:tcPr>
          <w:p w:rsidR="009070B0" w:rsidRPr="00B42ED2" w:rsidRDefault="002A62C7" w:rsidP="009070B0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</w:tr>
    </w:tbl>
    <w:p w:rsidR="009070B0" w:rsidRPr="00B42ED2" w:rsidRDefault="009070B0" w:rsidP="009070B0">
      <w:pPr>
        <w:pStyle w:val="ListParagraph"/>
        <w:rPr>
          <w:rFonts w:ascii="Verdana" w:hAnsi="Verdana"/>
          <w:sz w:val="20"/>
          <w:szCs w:val="20"/>
        </w:rPr>
      </w:pPr>
    </w:p>
    <w:p w:rsidR="00763445" w:rsidRPr="00B42ED2" w:rsidRDefault="00763445" w:rsidP="009070B0">
      <w:pPr>
        <w:pStyle w:val="ListParagraph"/>
        <w:rPr>
          <w:rFonts w:ascii="Verdana" w:hAnsi="Verdana"/>
          <w:sz w:val="20"/>
          <w:szCs w:val="20"/>
        </w:rPr>
      </w:pPr>
    </w:p>
    <w:p w:rsidR="00763445" w:rsidRPr="00B42ED2" w:rsidRDefault="00763445" w:rsidP="009070B0">
      <w:pPr>
        <w:pStyle w:val="ListParagraph"/>
        <w:rPr>
          <w:rFonts w:ascii="Verdana" w:hAnsi="Verdana"/>
          <w:sz w:val="20"/>
          <w:szCs w:val="20"/>
        </w:rPr>
      </w:pPr>
    </w:p>
    <w:p w:rsidR="00763445" w:rsidRPr="00B42ED2" w:rsidRDefault="009070B0" w:rsidP="009070B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42ED2">
        <w:rPr>
          <w:rFonts w:ascii="Verdana" w:hAnsi="Verdana"/>
          <w:sz w:val="20"/>
          <w:szCs w:val="20"/>
        </w:rPr>
        <w:t xml:space="preserve">Nijanse </w:t>
      </w:r>
      <w:r w:rsidR="0087191C" w:rsidRPr="00B42ED2">
        <w:rPr>
          <w:rFonts w:ascii="Verdana" w:hAnsi="Verdana"/>
          <w:sz w:val="20"/>
          <w:szCs w:val="20"/>
        </w:rPr>
        <w:t>narančaste</w:t>
      </w:r>
      <w:r w:rsidRPr="00B42ED2">
        <w:rPr>
          <w:rFonts w:ascii="Verdana" w:hAnsi="Verdana"/>
          <w:sz w:val="20"/>
          <w:szCs w:val="20"/>
        </w:rPr>
        <w:t xml:space="preserve"> boje dobivamo miješanjem </w:t>
      </w:r>
      <w:r w:rsidR="0087191C" w:rsidRPr="00B42ED2">
        <w:rPr>
          <w:rFonts w:ascii="Verdana" w:hAnsi="Verdana"/>
          <w:sz w:val="20"/>
          <w:szCs w:val="20"/>
        </w:rPr>
        <w:t>žute</w:t>
      </w:r>
      <w:r w:rsidRPr="00B42ED2">
        <w:rPr>
          <w:rFonts w:ascii="Verdana" w:hAnsi="Verdana"/>
          <w:sz w:val="20"/>
          <w:szCs w:val="20"/>
        </w:rPr>
        <w:t xml:space="preserve"> i crvene boje u omjerima</w:t>
      </w:r>
      <w:r w:rsidR="00763445" w:rsidRPr="00B42ED2">
        <w:rPr>
          <w:rFonts w:ascii="Verdana" w:hAnsi="Verdana"/>
          <w:sz w:val="20"/>
          <w:szCs w:val="20"/>
        </w:rPr>
        <w:t>:</w:t>
      </w:r>
      <w:r w:rsidRPr="00B42ED2">
        <w:rPr>
          <w:rFonts w:ascii="Verdana" w:hAnsi="Verdana"/>
          <w:sz w:val="20"/>
          <w:szCs w:val="20"/>
        </w:rPr>
        <w:t xml:space="preserve"> </w:t>
      </w:r>
    </w:p>
    <w:p w:rsidR="009070B0" w:rsidRPr="00B42ED2" w:rsidRDefault="00763445" w:rsidP="00763445">
      <w:pPr>
        <w:pStyle w:val="ListParagraph"/>
        <w:ind w:firstLine="720"/>
        <w:rPr>
          <w:rFonts w:ascii="Verdana" w:hAnsi="Verdana"/>
          <w:sz w:val="20"/>
          <w:szCs w:val="20"/>
        </w:rPr>
      </w:pPr>
      <w:r w:rsidRPr="00B42ED2">
        <w:rPr>
          <w:rFonts w:ascii="Verdana" w:hAnsi="Verdana"/>
          <w:sz w:val="20"/>
          <w:szCs w:val="20"/>
        </w:rPr>
        <w:t xml:space="preserve">      </w:t>
      </w:r>
      <w:r w:rsidR="00B42ED2" w:rsidRPr="00B42ED2">
        <w:rPr>
          <w:rFonts w:ascii="Verdana" w:hAnsi="Verdana"/>
          <w:sz w:val="20"/>
          <w:szCs w:val="20"/>
        </w:rPr>
        <w:t>a) 1 : 2</w:t>
      </w:r>
    </w:p>
    <w:p w:rsidR="009070B0" w:rsidRPr="00B42ED2" w:rsidRDefault="00B42ED2" w:rsidP="009070B0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B42ED2">
        <w:rPr>
          <w:rFonts w:ascii="Verdana" w:hAnsi="Verdana"/>
          <w:sz w:val="20"/>
          <w:szCs w:val="20"/>
        </w:rPr>
        <w:t xml:space="preserve">      b) 1 : 4</w:t>
      </w:r>
    </w:p>
    <w:p w:rsidR="009070B0" w:rsidRPr="00B42ED2" w:rsidRDefault="00B42ED2" w:rsidP="009070B0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B42ED2">
        <w:rPr>
          <w:rFonts w:ascii="Verdana" w:hAnsi="Verdana"/>
          <w:sz w:val="20"/>
          <w:szCs w:val="20"/>
        </w:rPr>
        <w:t xml:space="preserve">      c) 4</w:t>
      </w:r>
      <w:r w:rsidR="009070B0" w:rsidRPr="00B42ED2">
        <w:rPr>
          <w:rFonts w:ascii="Verdana" w:hAnsi="Verdana"/>
          <w:sz w:val="20"/>
          <w:szCs w:val="20"/>
        </w:rPr>
        <w:t xml:space="preserve"> : 3</w:t>
      </w:r>
    </w:p>
    <w:p w:rsidR="009070B0" w:rsidRPr="00B42ED2" w:rsidRDefault="009070B0" w:rsidP="009070B0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B42ED2">
        <w:rPr>
          <w:rFonts w:ascii="Verdana" w:hAnsi="Verdana"/>
          <w:sz w:val="20"/>
          <w:szCs w:val="20"/>
        </w:rPr>
        <w:t xml:space="preserve">      d) 2 : 3</w:t>
      </w:r>
    </w:p>
    <w:p w:rsidR="009070B0" w:rsidRPr="00B42ED2" w:rsidRDefault="009070B0" w:rsidP="009070B0">
      <w:pPr>
        <w:rPr>
          <w:rFonts w:ascii="Verdana" w:hAnsi="Verdana"/>
          <w:sz w:val="20"/>
          <w:szCs w:val="20"/>
        </w:rPr>
      </w:pPr>
      <w:r w:rsidRPr="00B42ED2">
        <w:rPr>
          <w:rFonts w:ascii="Verdana" w:hAnsi="Verdana"/>
          <w:sz w:val="20"/>
          <w:szCs w:val="20"/>
        </w:rPr>
        <w:tab/>
        <w:t xml:space="preserve">Izrazi omjere u postocima. </w:t>
      </w:r>
    </w:p>
    <w:p w:rsidR="0087191C" w:rsidRPr="00B42ED2" w:rsidRDefault="0087191C" w:rsidP="0087191C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  <w:shd w:val="clear" w:color="auto" w:fill="FFFFFF"/>
        </w:rPr>
      </w:pPr>
      <w:r w:rsidRPr="00B42ED2">
        <w:rPr>
          <w:rFonts w:ascii="Verdana" w:hAnsi="Verdana" w:cs="Arial"/>
          <w:sz w:val="20"/>
          <w:szCs w:val="20"/>
          <w:shd w:val="clear" w:color="auto" w:fill="FFFFFF"/>
        </w:rPr>
        <w:t>Uranova </w:t>
      </w:r>
      <w:hyperlink r:id="rId5" w:tooltip="Atmosfera" w:history="1">
        <w:r w:rsidRPr="00B42ED2">
          <w:rPr>
            <w:rStyle w:val="Hyperlink"/>
            <w:rFonts w:ascii="Verdana" w:hAnsi="Verdana" w:cs="Arial"/>
            <w:color w:val="auto"/>
            <w:sz w:val="20"/>
            <w:szCs w:val="20"/>
            <w:shd w:val="clear" w:color="auto" w:fill="FFFFFF"/>
          </w:rPr>
          <w:t>atmosfera</w:t>
        </w:r>
      </w:hyperlink>
      <w:r w:rsidRPr="00B42ED2">
        <w:rPr>
          <w:rFonts w:ascii="Verdana" w:hAnsi="Verdana" w:cs="Arial"/>
          <w:sz w:val="20"/>
          <w:szCs w:val="20"/>
          <w:shd w:val="clear" w:color="auto" w:fill="FFFFFF"/>
        </w:rPr>
        <w:t> se sastoji velikom većinom od </w:t>
      </w:r>
      <w:hyperlink r:id="rId6" w:tooltip="Vodik" w:history="1">
        <w:r w:rsidRPr="00B42ED2">
          <w:rPr>
            <w:rStyle w:val="Hyperlink"/>
            <w:rFonts w:ascii="Verdana" w:hAnsi="Verdana" w:cs="Arial"/>
            <w:color w:val="auto"/>
            <w:sz w:val="20"/>
            <w:szCs w:val="20"/>
            <w:shd w:val="clear" w:color="auto" w:fill="FFFFFF"/>
          </w:rPr>
          <w:t>vodika</w:t>
        </w:r>
      </w:hyperlink>
      <w:r w:rsidRPr="00B42ED2">
        <w:rPr>
          <w:rFonts w:ascii="Verdana" w:hAnsi="Verdana" w:cs="Arial"/>
          <w:sz w:val="20"/>
          <w:szCs w:val="20"/>
          <w:shd w:val="clear" w:color="auto" w:fill="FFFFFF"/>
        </w:rPr>
        <w:t> (83%) i </w:t>
      </w:r>
      <w:hyperlink r:id="rId7" w:tooltip="Helij" w:history="1">
        <w:r w:rsidRPr="00B42ED2">
          <w:rPr>
            <w:rStyle w:val="Hyperlink"/>
            <w:rFonts w:ascii="Verdana" w:hAnsi="Verdana" w:cs="Arial"/>
            <w:color w:val="auto"/>
            <w:sz w:val="20"/>
            <w:szCs w:val="20"/>
            <w:shd w:val="clear" w:color="auto" w:fill="FFFFFF"/>
          </w:rPr>
          <w:t>helija</w:t>
        </w:r>
      </w:hyperlink>
      <w:r w:rsidRPr="00B42ED2">
        <w:rPr>
          <w:rFonts w:ascii="Verdana" w:hAnsi="Verdana" w:cs="Arial"/>
          <w:sz w:val="20"/>
          <w:szCs w:val="20"/>
          <w:shd w:val="clear" w:color="auto" w:fill="FFFFFF"/>
        </w:rPr>
        <w:t> (15%), nešto malo </w:t>
      </w:r>
      <w:hyperlink r:id="rId8" w:tooltip="Metan" w:history="1">
        <w:r w:rsidRPr="00B42ED2">
          <w:rPr>
            <w:rStyle w:val="Hyperlink"/>
            <w:rFonts w:ascii="Verdana" w:hAnsi="Verdana" w:cs="Arial"/>
            <w:color w:val="auto"/>
            <w:sz w:val="20"/>
            <w:szCs w:val="20"/>
            <w:shd w:val="clear" w:color="auto" w:fill="FFFFFF"/>
          </w:rPr>
          <w:t>metana</w:t>
        </w:r>
      </w:hyperlink>
      <w:r w:rsidRPr="00B42ED2">
        <w:rPr>
          <w:rFonts w:ascii="Verdana" w:hAnsi="Verdana" w:cs="Arial"/>
          <w:sz w:val="20"/>
          <w:szCs w:val="20"/>
          <w:shd w:val="clear" w:color="auto" w:fill="FFFFFF"/>
        </w:rPr>
        <w:t> (2%), a </w:t>
      </w:r>
      <w:hyperlink r:id="rId9" w:tooltip="Voda" w:history="1">
        <w:r w:rsidRPr="00B42ED2">
          <w:rPr>
            <w:rStyle w:val="Hyperlink"/>
            <w:rFonts w:ascii="Verdana" w:hAnsi="Verdana" w:cs="Arial"/>
            <w:color w:val="auto"/>
            <w:sz w:val="20"/>
            <w:szCs w:val="20"/>
            <w:shd w:val="clear" w:color="auto" w:fill="FFFFFF"/>
          </w:rPr>
          <w:t>vode</w:t>
        </w:r>
      </w:hyperlink>
      <w:r w:rsidRPr="00B42ED2">
        <w:rPr>
          <w:rFonts w:ascii="Verdana" w:hAnsi="Verdana" w:cs="Arial"/>
          <w:sz w:val="20"/>
          <w:szCs w:val="20"/>
          <w:shd w:val="clear" w:color="auto" w:fill="FFFFFF"/>
        </w:rPr>
        <w:t> i </w:t>
      </w:r>
      <w:hyperlink r:id="rId10" w:tooltip="Amonijak" w:history="1">
        <w:r w:rsidRPr="00B42ED2">
          <w:rPr>
            <w:rStyle w:val="Hyperlink"/>
            <w:rFonts w:ascii="Verdana" w:hAnsi="Verdana" w:cs="Arial"/>
            <w:color w:val="auto"/>
            <w:sz w:val="20"/>
            <w:szCs w:val="20"/>
            <w:shd w:val="clear" w:color="auto" w:fill="FFFFFF"/>
          </w:rPr>
          <w:t>amonijaka</w:t>
        </w:r>
      </w:hyperlink>
      <w:r w:rsidRPr="00B42ED2">
        <w:rPr>
          <w:rFonts w:ascii="Verdana" w:hAnsi="Verdana" w:cs="Arial"/>
          <w:sz w:val="20"/>
          <w:szCs w:val="20"/>
          <w:shd w:val="clear" w:color="auto" w:fill="FFFFFF"/>
        </w:rPr>
        <w:t> ima u tragovima. </w:t>
      </w:r>
      <w:r w:rsidRPr="00B42ED2">
        <w:rPr>
          <w:rFonts w:ascii="Verdana" w:hAnsi="Verdana" w:cs="Arial"/>
          <w:sz w:val="20"/>
          <w:szCs w:val="20"/>
          <w:shd w:val="clear" w:color="auto" w:fill="FFFFFF"/>
        </w:rPr>
        <w:t>Izrazi postotke u obliku decimalnih brojeva.</w:t>
      </w:r>
    </w:p>
    <w:p w:rsidR="0087191C" w:rsidRPr="00B42ED2" w:rsidRDefault="0087191C" w:rsidP="0087191C">
      <w:pPr>
        <w:pStyle w:val="ListParagraph"/>
        <w:rPr>
          <w:rFonts w:ascii="Verdana" w:hAnsi="Verdana" w:cs="Arial"/>
          <w:sz w:val="20"/>
          <w:szCs w:val="20"/>
          <w:shd w:val="clear" w:color="auto" w:fill="FFFFFF"/>
        </w:rPr>
      </w:pPr>
    </w:p>
    <w:p w:rsidR="00763445" w:rsidRPr="00B42ED2" w:rsidRDefault="0087191C" w:rsidP="0087191C">
      <w:pPr>
        <w:pStyle w:val="ListParagraph"/>
        <w:rPr>
          <w:rFonts w:ascii="Verdana" w:hAnsi="Verdana"/>
          <w:sz w:val="20"/>
          <w:szCs w:val="20"/>
        </w:rPr>
      </w:pPr>
      <w:r w:rsidRPr="00B42ED2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:rsidR="009070B0" w:rsidRPr="00B42ED2" w:rsidRDefault="00EE75A1" w:rsidP="009070B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42ED2">
        <w:rPr>
          <w:rFonts w:ascii="Verdana" w:hAnsi="Verdana"/>
          <w:sz w:val="20"/>
          <w:szCs w:val="20"/>
        </w:rPr>
        <w:t xml:space="preserve">Preradom </w:t>
      </w:r>
      <w:proofErr w:type="spellStart"/>
      <w:r w:rsidRPr="00B42ED2">
        <w:rPr>
          <w:rFonts w:ascii="Verdana" w:hAnsi="Verdana"/>
          <w:sz w:val="20"/>
          <w:szCs w:val="20"/>
        </w:rPr>
        <w:t>bučinih</w:t>
      </w:r>
      <w:proofErr w:type="spellEnd"/>
      <w:r w:rsidRPr="00B42ED2">
        <w:rPr>
          <w:rFonts w:ascii="Verdana" w:hAnsi="Verdana"/>
          <w:sz w:val="20"/>
          <w:szCs w:val="20"/>
        </w:rPr>
        <w:t xml:space="preserve"> koštica golica dobije se 48 % ulja, odnosno hladnim preš</w:t>
      </w:r>
      <w:r w:rsidR="00B42ED2">
        <w:rPr>
          <w:rFonts w:ascii="Verdana" w:hAnsi="Verdana"/>
          <w:sz w:val="20"/>
          <w:szCs w:val="20"/>
        </w:rPr>
        <w:t>anjem 25 % ulja u odnosu na osuš</w:t>
      </w:r>
      <w:r w:rsidRPr="00B42ED2">
        <w:rPr>
          <w:rFonts w:ascii="Verdana" w:hAnsi="Verdana"/>
          <w:sz w:val="20"/>
          <w:szCs w:val="20"/>
        </w:rPr>
        <w:t xml:space="preserve">enu masu koštica. Koliko se ulja dobije koristeći oba postupka prerade ako se koristi 70 kg osušenih koštica </w:t>
      </w:r>
      <w:proofErr w:type="spellStart"/>
      <w:r w:rsidRPr="00B42ED2">
        <w:rPr>
          <w:rFonts w:ascii="Verdana" w:hAnsi="Verdana"/>
          <w:sz w:val="20"/>
          <w:szCs w:val="20"/>
        </w:rPr>
        <w:t>buča</w:t>
      </w:r>
      <w:proofErr w:type="spellEnd"/>
      <w:r w:rsidRPr="00B42ED2">
        <w:rPr>
          <w:rFonts w:ascii="Verdana" w:hAnsi="Verdana"/>
          <w:sz w:val="20"/>
          <w:szCs w:val="20"/>
        </w:rPr>
        <w:t>?</w:t>
      </w:r>
      <w:r w:rsidR="00B42ED2">
        <w:rPr>
          <w:rFonts w:ascii="Verdana" w:hAnsi="Verdana"/>
          <w:sz w:val="20"/>
          <w:szCs w:val="20"/>
        </w:rPr>
        <w:t xml:space="preserve"> Koja metoda daje više ulja?</w:t>
      </w:r>
    </w:p>
    <w:p w:rsidR="00763445" w:rsidRPr="00B42ED2" w:rsidRDefault="00763445" w:rsidP="00763445">
      <w:pPr>
        <w:pStyle w:val="ListParagraph"/>
        <w:rPr>
          <w:rFonts w:ascii="Verdana" w:hAnsi="Verdana"/>
          <w:sz w:val="20"/>
          <w:szCs w:val="20"/>
        </w:rPr>
      </w:pPr>
    </w:p>
    <w:p w:rsidR="00763445" w:rsidRPr="00B42ED2" w:rsidRDefault="00763445" w:rsidP="00763445">
      <w:pPr>
        <w:pStyle w:val="ListParagraph"/>
        <w:rPr>
          <w:rFonts w:ascii="Verdana" w:hAnsi="Verdana"/>
          <w:sz w:val="20"/>
          <w:szCs w:val="20"/>
        </w:rPr>
      </w:pPr>
    </w:p>
    <w:p w:rsidR="00763445" w:rsidRPr="00B42ED2" w:rsidRDefault="00763445" w:rsidP="00B42ED2">
      <w:pPr>
        <w:pStyle w:val="ListParagraph"/>
        <w:jc w:val="right"/>
        <w:rPr>
          <w:rFonts w:ascii="Verdana" w:hAnsi="Verdana"/>
          <w:sz w:val="20"/>
          <w:szCs w:val="20"/>
        </w:rPr>
      </w:pPr>
    </w:p>
    <w:p w:rsidR="00763445" w:rsidRPr="00B42ED2" w:rsidRDefault="00763445" w:rsidP="00763445">
      <w:pPr>
        <w:pStyle w:val="ListParagraph"/>
        <w:rPr>
          <w:rFonts w:ascii="Verdana" w:hAnsi="Verdana"/>
          <w:sz w:val="20"/>
          <w:szCs w:val="20"/>
        </w:rPr>
      </w:pPr>
    </w:p>
    <w:p w:rsidR="00763445" w:rsidRPr="00B42ED2" w:rsidRDefault="00763445" w:rsidP="00763445">
      <w:pPr>
        <w:pStyle w:val="ListParagraph"/>
        <w:rPr>
          <w:rFonts w:ascii="Verdana" w:hAnsi="Verdana"/>
          <w:sz w:val="20"/>
          <w:szCs w:val="20"/>
        </w:rPr>
      </w:pPr>
    </w:p>
    <w:p w:rsidR="00EE75A1" w:rsidRPr="00B42ED2" w:rsidRDefault="00EE75A1" w:rsidP="009070B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42ED2">
        <w:rPr>
          <w:rFonts w:ascii="Verdana" w:hAnsi="Verdana"/>
          <w:sz w:val="20"/>
          <w:szCs w:val="20"/>
        </w:rPr>
        <w:t xml:space="preserve">Od </w:t>
      </w:r>
      <w:r w:rsidR="0087191C" w:rsidRPr="00B42ED2">
        <w:rPr>
          <w:rFonts w:ascii="Verdana" w:hAnsi="Verdana"/>
          <w:sz w:val="20"/>
          <w:szCs w:val="20"/>
        </w:rPr>
        <w:t>30 t iskopane</w:t>
      </w:r>
      <w:r w:rsidRPr="00B42ED2">
        <w:rPr>
          <w:rFonts w:ascii="Verdana" w:hAnsi="Verdana"/>
          <w:sz w:val="20"/>
          <w:szCs w:val="20"/>
        </w:rPr>
        <w:t xml:space="preserve"> rude dobije se </w:t>
      </w:r>
      <w:r w:rsidR="0087191C" w:rsidRPr="00B42ED2">
        <w:rPr>
          <w:rFonts w:ascii="Verdana" w:hAnsi="Verdana"/>
          <w:sz w:val="20"/>
          <w:szCs w:val="20"/>
        </w:rPr>
        <w:t>18 kg zlata</w:t>
      </w:r>
      <w:r w:rsidRPr="00B42ED2">
        <w:rPr>
          <w:rFonts w:ascii="Verdana" w:hAnsi="Verdana"/>
          <w:sz w:val="20"/>
          <w:szCs w:val="20"/>
        </w:rPr>
        <w:t xml:space="preserve">. Koliki je postotak </w:t>
      </w:r>
      <w:r w:rsidR="0087191C" w:rsidRPr="00B42ED2">
        <w:rPr>
          <w:rFonts w:ascii="Verdana" w:hAnsi="Verdana"/>
          <w:sz w:val="20"/>
          <w:szCs w:val="20"/>
        </w:rPr>
        <w:t xml:space="preserve">zlata </w:t>
      </w:r>
      <w:r w:rsidRPr="00B42ED2">
        <w:rPr>
          <w:rFonts w:ascii="Verdana" w:hAnsi="Verdana"/>
          <w:sz w:val="20"/>
          <w:szCs w:val="20"/>
        </w:rPr>
        <w:t>u rudi?</w:t>
      </w:r>
    </w:p>
    <w:p w:rsidR="00763445" w:rsidRPr="00B42ED2" w:rsidRDefault="00763445" w:rsidP="00763445">
      <w:pPr>
        <w:pStyle w:val="ListParagraph"/>
        <w:rPr>
          <w:rFonts w:ascii="Verdana" w:hAnsi="Verdana"/>
          <w:sz w:val="20"/>
          <w:szCs w:val="20"/>
        </w:rPr>
      </w:pPr>
    </w:p>
    <w:p w:rsidR="00763445" w:rsidRPr="00B42ED2" w:rsidRDefault="00763445" w:rsidP="00763445">
      <w:pPr>
        <w:pStyle w:val="ListParagraph"/>
        <w:rPr>
          <w:rFonts w:ascii="Verdana" w:hAnsi="Verdana"/>
          <w:sz w:val="20"/>
          <w:szCs w:val="20"/>
        </w:rPr>
      </w:pPr>
    </w:p>
    <w:p w:rsidR="00763445" w:rsidRPr="00B42ED2" w:rsidRDefault="00763445" w:rsidP="00763445">
      <w:pPr>
        <w:pStyle w:val="ListParagraph"/>
        <w:rPr>
          <w:rFonts w:ascii="Verdana" w:hAnsi="Verdana"/>
          <w:sz w:val="20"/>
          <w:szCs w:val="20"/>
        </w:rPr>
      </w:pPr>
    </w:p>
    <w:p w:rsidR="00763445" w:rsidRPr="00B42ED2" w:rsidRDefault="00763445" w:rsidP="00763445">
      <w:pPr>
        <w:pStyle w:val="ListParagraph"/>
        <w:rPr>
          <w:rFonts w:ascii="Verdana" w:hAnsi="Verdana"/>
          <w:sz w:val="20"/>
          <w:szCs w:val="20"/>
        </w:rPr>
      </w:pPr>
    </w:p>
    <w:p w:rsidR="00EE75A1" w:rsidRPr="00B42ED2" w:rsidRDefault="00B42ED2" w:rsidP="009070B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800 g srebrne legure sadrži 520 g čistog srebra. Koliki je udio primjesa u toj leguri</w:t>
      </w:r>
      <w:r w:rsidR="00763445" w:rsidRPr="00B42ED2">
        <w:rPr>
          <w:rFonts w:ascii="Verdana" w:hAnsi="Verdana"/>
          <w:sz w:val="20"/>
          <w:szCs w:val="20"/>
        </w:rPr>
        <w:t>?</w:t>
      </w:r>
    </w:p>
    <w:p w:rsidR="00763445" w:rsidRPr="00B42ED2" w:rsidRDefault="00763445" w:rsidP="00763445">
      <w:pPr>
        <w:pStyle w:val="ListParagraph"/>
        <w:rPr>
          <w:rFonts w:ascii="Verdana" w:hAnsi="Verdana"/>
          <w:sz w:val="20"/>
          <w:szCs w:val="20"/>
        </w:rPr>
      </w:pPr>
    </w:p>
    <w:p w:rsidR="00763445" w:rsidRPr="00B42ED2" w:rsidRDefault="00763445" w:rsidP="00763445">
      <w:pPr>
        <w:pStyle w:val="ListParagraph"/>
        <w:rPr>
          <w:rFonts w:ascii="Verdana" w:hAnsi="Verdana"/>
          <w:sz w:val="20"/>
          <w:szCs w:val="20"/>
        </w:rPr>
      </w:pPr>
    </w:p>
    <w:p w:rsidR="00763445" w:rsidRPr="00B42ED2" w:rsidRDefault="00763445" w:rsidP="00763445">
      <w:pPr>
        <w:pStyle w:val="ListParagraph"/>
        <w:rPr>
          <w:rFonts w:ascii="Verdana" w:hAnsi="Verdana"/>
          <w:sz w:val="20"/>
          <w:szCs w:val="20"/>
        </w:rPr>
      </w:pPr>
    </w:p>
    <w:p w:rsidR="00763445" w:rsidRPr="00B42ED2" w:rsidRDefault="00763445" w:rsidP="00763445">
      <w:pPr>
        <w:pStyle w:val="ListParagraph"/>
        <w:rPr>
          <w:rFonts w:ascii="Verdana" w:hAnsi="Verdana"/>
          <w:sz w:val="20"/>
          <w:szCs w:val="20"/>
        </w:rPr>
      </w:pPr>
    </w:p>
    <w:p w:rsidR="00763445" w:rsidRPr="00B42ED2" w:rsidRDefault="00763445" w:rsidP="009070B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42ED2">
        <w:rPr>
          <w:rFonts w:ascii="Verdana" w:hAnsi="Verdana"/>
          <w:sz w:val="20"/>
          <w:szCs w:val="20"/>
        </w:rPr>
        <w:t xml:space="preserve">U </w:t>
      </w:r>
      <w:r w:rsidR="00B42ED2">
        <w:rPr>
          <w:rFonts w:ascii="Verdana" w:hAnsi="Verdana"/>
          <w:sz w:val="20"/>
          <w:szCs w:val="20"/>
        </w:rPr>
        <w:t>teglici voćnog džema je težine 200 g udio jagoda je 35 %, a ostatak je šećer. Kolika je masa jagoda, a kolika šećera u toj telici džema?</w:t>
      </w:r>
    </w:p>
    <w:p w:rsidR="00763445" w:rsidRPr="00B42ED2" w:rsidRDefault="00763445" w:rsidP="00763445">
      <w:pPr>
        <w:pStyle w:val="ListParagraph"/>
        <w:rPr>
          <w:rFonts w:ascii="Verdana" w:hAnsi="Verdana"/>
          <w:sz w:val="20"/>
          <w:szCs w:val="20"/>
        </w:rPr>
      </w:pPr>
    </w:p>
    <w:p w:rsidR="00763445" w:rsidRPr="00B42ED2" w:rsidRDefault="00763445" w:rsidP="00763445">
      <w:pPr>
        <w:pStyle w:val="ListParagraph"/>
        <w:rPr>
          <w:rFonts w:ascii="Verdana" w:hAnsi="Verdana"/>
          <w:sz w:val="20"/>
          <w:szCs w:val="20"/>
        </w:rPr>
      </w:pPr>
    </w:p>
    <w:p w:rsidR="00763445" w:rsidRPr="00B42ED2" w:rsidRDefault="00763445" w:rsidP="00763445">
      <w:pPr>
        <w:pStyle w:val="ListParagraph"/>
        <w:rPr>
          <w:rFonts w:ascii="Verdana" w:hAnsi="Verdana"/>
          <w:sz w:val="20"/>
          <w:szCs w:val="20"/>
        </w:rPr>
      </w:pPr>
    </w:p>
    <w:p w:rsidR="00763445" w:rsidRPr="00B42ED2" w:rsidRDefault="00763445" w:rsidP="00763445">
      <w:pPr>
        <w:pStyle w:val="ListParagraph"/>
        <w:rPr>
          <w:rFonts w:ascii="Verdana" w:hAnsi="Verdana"/>
          <w:sz w:val="20"/>
          <w:szCs w:val="20"/>
        </w:rPr>
      </w:pPr>
    </w:p>
    <w:p w:rsidR="00763445" w:rsidRPr="00B42ED2" w:rsidRDefault="002A62C7" w:rsidP="009070B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Volumen vode poveća se za 9 % kada se tekuća voda pretvori u led. Koliko je vode potrebno zalediti da bi se dobilo 545 cm</w:t>
      </w:r>
      <w:r>
        <w:rPr>
          <w:rFonts w:ascii="Verdana" w:hAnsi="Verdana"/>
          <w:sz w:val="20"/>
          <w:szCs w:val="20"/>
          <w:vertAlign w:val="superscript"/>
        </w:rPr>
        <w:t xml:space="preserve">3 </w:t>
      </w:r>
      <w:r>
        <w:rPr>
          <w:rFonts w:ascii="Verdana" w:hAnsi="Verdana"/>
          <w:sz w:val="20"/>
          <w:szCs w:val="20"/>
        </w:rPr>
        <w:t>leda</w:t>
      </w:r>
      <w:bookmarkStart w:id="0" w:name="_GoBack"/>
      <w:bookmarkEnd w:id="0"/>
      <w:r w:rsidR="00763445" w:rsidRPr="00B42ED2">
        <w:rPr>
          <w:rFonts w:ascii="Verdana" w:hAnsi="Verdana"/>
          <w:sz w:val="20"/>
          <w:szCs w:val="20"/>
        </w:rPr>
        <w:t xml:space="preserve">? </w:t>
      </w:r>
    </w:p>
    <w:sectPr w:rsidR="00763445" w:rsidRPr="00B4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F00C0"/>
    <w:multiLevelType w:val="hybridMultilevel"/>
    <w:tmpl w:val="783C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B0"/>
    <w:rsid w:val="002A62C7"/>
    <w:rsid w:val="00720901"/>
    <w:rsid w:val="00763445"/>
    <w:rsid w:val="0087191C"/>
    <w:rsid w:val="009070B0"/>
    <w:rsid w:val="00B42ED2"/>
    <w:rsid w:val="00E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B11B4-D6E3-4E4C-9DAA-EF129889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B0"/>
    <w:pPr>
      <w:ind w:left="720"/>
      <w:contextualSpacing/>
    </w:pPr>
  </w:style>
  <w:style w:type="table" w:styleId="TableGrid">
    <w:name w:val="Table Grid"/>
    <w:basedOn w:val="TableNormal"/>
    <w:uiPriority w:val="39"/>
    <w:rsid w:val="0090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70B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71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Met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Heli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Vodi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r.wikipedia.org/wiki/Atmosfera" TargetMode="External"/><Relationship Id="rId10" Type="http://schemas.openxmlformats.org/officeDocument/2006/relationships/hyperlink" Target="https://hr.wikipedia.org/wiki/Amonij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Vo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2</cp:revision>
  <dcterms:created xsi:type="dcterms:W3CDTF">2017-12-03T09:32:00Z</dcterms:created>
  <dcterms:modified xsi:type="dcterms:W3CDTF">2017-12-03T09:32:00Z</dcterms:modified>
</cp:coreProperties>
</file>